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3C455" w14:textId="77777777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0A7FB73D" w14:textId="77777777"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в 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14:paraId="60A56823" w14:textId="77777777"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449903C5" w14:textId="6220531F" w:rsidR="00964B65" w:rsidRDefault="00287A54" w:rsidP="009E2A8F">
      <w:pPr>
        <w:pStyle w:val="pc"/>
        <w:rPr>
          <w:rFonts w:eastAsia="Times New Roman"/>
          <w:b/>
          <w:sz w:val="28"/>
          <w:szCs w:val="32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9E2A8F" w:rsidRPr="009E2A8F">
        <w:rPr>
          <w:rStyle w:val="s1"/>
          <w:rFonts w:eastAsia="Times New Roman"/>
          <w:sz w:val="28"/>
          <w:szCs w:val="28"/>
        </w:rPr>
        <w:t>Об утверждении форм предоставления органу государственных доходов банковскими организациями сведений о наличии и номерах банковских счетов физических и юридических лиц, об остатках и движении денег на таких счетах,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имуществе, Правил и сроков представления сведений по налогоплательщикам, осуществляющим электронную торговлю товарами, а также Перечня и Правил представления сведений по итоговой сумме денег, поступивших на банковский счет физического лица, имеющей признаки получения дохода от осуществления предпринимательской деятельности и критериев отнесения к таким операциям</w:t>
      </w:r>
      <w:r w:rsidR="00193B4F" w:rsidRPr="00AD1FEA">
        <w:rPr>
          <w:rFonts w:eastAsia="Times New Roman"/>
          <w:b/>
          <w:sz w:val="28"/>
          <w:szCs w:val="32"/>
        </w:rPr>
        <w:t>»</w:t>
      </w:r>
    </w:p>
    <w:p w14:paraId="3D327C7A" w14:textId="77777777" w:rsidR="008D7F8E" w:rsidRDefault="008D7F8E" w:rsidP="003F347D">
      <w:pPr>
        <w:pStyle w:val="pc"/>
        <w:rPr>
          <w:rFonts w:eastAsia="Times New Roman"/>
          <w:sz w:val="28"/>
          <w:szCs w:val="32"/>
        </w:rPr>
      </w:pPr>
      <w:r w:rsidRPr="008D7F8E">
        <w:rPr>
          <w:rFonts w:eastAsia="Times New Roman"/>
          <w:sz w:val="28"/>
          <w:szCs w:val="32"/>
        </w:rPr>
        <w:t>(далее – Проект)</w:t>
      </w:r>
    </w:p>
    <w:p w14:paraId="54DE1AFA" w14:textId="77777777" w:rsidR="008D7F8E" w:rsidRPr="008D7F8E" w:rsidRDefault="008D7F8E" w:rsidP="003F347D">
      <w:pPr>
        <w:pStyle w:val="pc"/>
        <w:rPr>
          <w:rFonts w:eastAsia="Times New Roman"/>
          <w:sz w:val="28"/>
          <w:szCs w:val="32"/>
        </w:rPr>
      </w:pPr>
    </w:p>
    <w:p w14:paraId="67BDCDAC" w14:textId="77777777"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817EB0" w14:paraId="7B8DE4E9" w14:textId="77777777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882C0D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0EF67E" w14:textId="77777777" w:rsidR="00964B65" w:rsidRPr="000D3F97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F131EB5" w14:textId="76395ADC" w:rsidR="00964B65" w:rsidRPr="000D3F97" w:rsidRDefault="00E179FA" w:rsidP="0068090A">
            <w:pPr>
              <w:pStyle w:val="pc"/>
              <w:jc w:val="both"/>
              <w:rPr>
                <w:sz w:val="22"/>
                <w:szCs w:val="22"/>
              </w:rPr>
            </w:pPr>
            <w:r w:rsidRPr="000D3F97">
              <w:rPr>
                <w:rFonts w:eastAsia="Times New Roman"/>
                <w:sz w:val="22"/>
                <w:szCs w:val="22"/>
              </w:rPr>
              <w:t>Проект приказа Министра финансов Республики Казахстан «</w:t>
            </w:r>
            <w:r w:rsidR="009E2A8F" w:rsidRPr="009E2A8F">
              <w:rPr>
                <w:rFonts w:eastAsia="Times New Roman"/>
                <w:sz w:val="22"/>
                <w:szCs w:val="22"/>
              </w:rPr>
              <w:t>Об утверждении форм предоставления органу государственных доходов банковскими организациями сведений о наличии и номерах банковских счетов физических и юридических лиц, об остатках и движении денег на таких счетах,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имуществе, Правил и сроков представления сведений по налогоплательщикам, осуществляющим электронную торговлю товарами, а также Перечня и Правил представления сведений по итоговой сумме денег, поступивших на банковский счет физического лица, имеющей признаки получения дохода от осуществления предпринимательской деятельности и критериев отнесения к таким операциям</w:t>
            </w:r>
            <w:r w:rsidRPr="000D3F97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964B65" w:rsidRPr="00817EB0" w14:paraId="580026E1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93B2B6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3BB187" w14:textId="77777777" w:rsidR="00964B65" w:rsidRPr="000D3F97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1677D5" w14:textId="77777777" w:rsidR="00964B65" w:rsidRPr="000D3F97" w:rsidRDefault="00702CD5" w:rsidP="00244958">
            <w:pPr>
              <w:pStyle w:val="a3"/>
              <w:ind w:right="279"/>
              <w:rPr>
                <w:rFonts w:ascii="Times New Roman" w:hAnsi="Times New Roman" w:cs="Times New Roman"/>
                <w:lang w:val="kk-KZ" w:eastAsia="ru-RU"/>
              </w:rPr>
            </w:pPr>
            <w:r w:rsidRPr="000D3F97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 w:rsidRPr="000D3F97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0D3F97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817EB0" w14:paraId="3AE96F19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E0735C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B6604B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990F36" w14:textId="2CBC98CE" w:rsidR="00964B65" w:rsidRPr="000D3F97" w:rsidRDefault="00F307C8" w:rsidP="00244958">
            <w:pPr>
              <w:pStyle w:val="a3"/>
              <w:ind w:right="279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0D3F97">
              <w:rPr>
                <w:rFonts w:ascii="Times New Roman" w:hAnsi="Times New Roman" w:cs="Times New Roman"/>
                <w:lang w:eastAsia="ru-RU"/>
              </w:rPr>
              <w:t>Проект разработан в</w:t>
            </w:r>
            <w:r w:rsidR="00702CD5" w:rsidRPr="000D3F97">
              <w:rPr>
                <w:rFonts w:ascii="Times New Roman" w:hAnsi="Times New Roman" w:cs="Times New Roman"/>
                <w:lang w:eastAsia="ru-RU"/>
              </w:rPr>
              <w:t xml:space="preserve"> реализацию</w:t>
            </w:r>
            <w:r w:rsidR="009E2A8F" w:rsidRPr="009E2A8F">
              <w:rPr>
                <w:rFonts w:ascii="Times New Roman" w:hAnsi="Times New Roman" w:cs="Times New Roman"/>
                <w:lang w:eastAsia="ru-RU"/>
              </w:rPr>
              <w:t xml:space="preserve">  </w:t>
            </w:r>
            <w:proofErr w:type="spellStart"/>
            <w:r w:rsidR="009E2A8F" w:rsidRPr="009E2A8F">
              <w:rPr>
                <w:rFonts w:ascii="Times New Roman" w:hAnsi="Times New Roman" w:cs="Times New Roman"/>
                <w:lang w:eastAsia="ru-RU"/>
              </w:rPr>
              <w:t>абзац</w:t>
            </w:r>
            <w:r w:rsidR="009E2A8F">
              <w:rPr>
                <w:rFonts w:ascii="Times New Roman" w:hAnsi="Times New Roman" w:cs="Times New Roman"/>
                <w:lang w:eastAsia="ru-RU"/>
              </w:rPr>
              <w:t>ец</w:t>
            </w:r>
            <w:proofErr w:type="spellEnd"/>
            <w:r w:rsidR="009E2A8F" w:rsidRPr="009E2A8F">
              <w:rPr>
                <w:rFonts w:ascii="Times New Roman" w:hAnsi="Times New Roman" w:cs="Times New Roman"/>
                <w:lang w:eastAsia="ru-RU"/>
              </w:rPr>
              <w:t xml:space="preserve"> вторым, третьим, четвертым, пятым, седьмым, девятым, десятым, одиннадцатым, двенадцатым, тринадцатым и четырнадцатым подпункта</w:t>
            </w:r>
            <w:r w:rsidR="009E2A8F" w:rsidRPr="009E2A8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68090A" w:rsidRPr="0068090A">
              <w:rPr>
                <w:rFonts w:ascii="Times New Roman" w:hAnsi="Times New Roman" w:cs="Times New Roman"/>
                <w:lang w:eastAsia="ru-RU"/>
              </w:rPr>
              <w:t xml:space="preserve"> 17), подпунктами 18), 21) и 24) пункта 2 статьи 55 Налогового кодекса Республики Казахстан</w:t>
            </w:r>
          </w:p>
        </w:tc>
      </w:tr>
      <w:tr w:rsidR="00964B65" w:rsidRPr="00817EB0" w14:paraId="11EE2BD2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57DBE3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9B6A15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418091" w14:textId="10FC2181" w:rsidR="00964B65" w:rsidRPr="000D3F97" w:rsidRDefault="00975721" w:rsidP="008D7F8E">
            <w:pPr>
              <w:ind w:right="279"/>
              <w:rPr>
                <w:rFonts w:ascii="Times New Roman" w:hAnsi="Times New Roman" w:cs="Times New Roman"/>
                <w:lang w:eastAsia="ru-RU"/>
              </w:rPr>
            </w:pPr>
            <w:r w:rsidRPr="00F244B0">
              <w:rPr>
                <w:rFonts w:ascii="Times New Roman" w:hAnsi="Times New Roman" w:cs="Times New Roman"/>
              </w:rPr>
              <w:t xml:space="preserve">В целях реализации нового Налогового кодекса Республики Казахстан </w:t>
            </w:r>
            <w:r>
              <w:rPr>
                <w:rFonts w:ascii="Times New Roman" w:hAnsi="Times New Roman" w:cs="Times New Roman"/>
              </w:rPr>
              <w:t>утверждается</w:t>
            </w:r>
            <w:r w:rsidRPr="00F659DB">
              <w:rPr>
                <w:rFonts w:ascii="Times New Roman" w:hAnsi="Times New Roman" w:cs="Times New Roman"/>
              </w:rPr>
              <w:t xml:space="preserve"> форма сведений о наличии банковских счетов и их номерах, об остатках и движении денег на этих счетах у физического </w:t>
            </w:r>
            <w:r>
              <w:rPr>
                <w:rFonts w:ascii="Times New Roman" w:hAnsi="Times New Roman" w:cs="Times New Roman"/>
              </w:rPr>
              <w:t xml:space="preserve">и юридического </w:t>
            </w:r>
            <w:r w:rsidRPr="00F659DB">
              <w:rPr>
                <w:rFonts w:ascii="Times New Roman" w:hAnsi="Times New Roman" w:cs="Times New Roman"/>
              </w:rPr>
              <w:t>лиц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64B65" w:rsidRPr="00817EB0" w14:paraId="37C92B1D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13D567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EC084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5C313D" w14:textId="3A4654D8" w:rsidR="008D7F8E" w:rsidRPr="008D7F8E" w:rsidRDefault="008D7F8E" w:rsidP="008D7F8E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8D7F8E">
              <w:rPr>
                <w:rFonts w:ascii="Times New Roman" w:hAnsi="Times New Roman" w:cs="Times New Roman"/>
                <w:b/>
                <w:lang w:val="kk-KZ"/>
              </w:rPr>
              <w:t xml:space="preserve">Целью принятия Проекта </w:t>
            </w:r>
            <w:r w:rsidR="00975721" w:rsidRPr="00975721">
              <w:rPr>
                <w:rFonts w:ascii="Times New Roman" w:hAnsi="Times New Roman" w:cs="Times New Roman"/>
                <w:lang w:val="kk-KZ"/>
              </w:rPr>
              <w:t>является повышение эффективности налогового администрирования и своевременного выявления налоговых рисков.</w:t>
            </w:r>
            <w:r w:rsidR="0006010C" w:rsidRPr="008D7F8E">
              <w:rPr>
                <w:rFonts w:ascii="Times New Roman" w:hAnsi="Times New Roman" w:cs="Times New Roman"/>
                <w:lang w:val="kk-KZ"/>
              </w:rPr>
              <w:t>.</w:t>
            </w:r>
          </w:p>
          <w:p w14:paraId="4DD9CE38" w14:textId="1F975FC9" w:rsidR="004E3C36" w:rsidRPr="008D7F8E" w:rsidRDefault="008D7F8E" w:rsidP="008D7F8E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  <w:lang w:val="kk-KZ"/>
              </w:rPr>
            </w:pPr>
            <w:r w:rsidRPr="008D7F8E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Ожидаемым результатом Проекта </w:t>
            </w:r>
            <w:r w:rsidR="0068090A" w:rsidRPr="0068090A">
              <w:rPr>
                <w:rFonts w:ascii="Times New Roman" w:hAnsi="Times New Roman" w:cs="Times New Roman"/>
                <w:lang w:val="kk-KZ"/>
              </w:rPr>
              <w:t>является эффективное выполнение возложенной задачи по налоговому администрированию, своевременному устанавлению лиц, занижающих налогоблагаемый доход, выявление юридических и физических лиц, уклоняющиеся от уплаты налогов, что повлечет увеличение поступления в бюджет и уменьшение доли теневой экономики.</w:t>
            </w:r>
          </w:p>
        </w:tc>
      </w:tr>
      <w:tr w:rsidR="00964B65" w:rsidRPr="00817EB0" w14:paraId="043E20FC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87B92C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D7AB51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CD43690" w14:textId="78A6A507" w:rsidR="00964B65" w:rsidRPr="004A7161" w:rsidRDefault="0068090A" w:rsidP="004A7161">
            <w:pPr>
              <w:ind w:left="143" w:right="279"/>
              <w:jc w:val="both"/>
              <w:rPr>
                <w:rFonts w:ascii="Times New Roman" w:hAnsi="Times New Roman" w:cs="Times New Roman"/>
                <w:lang w:val="kk-KZ"/>
              </w:rPr>
            </w:pPr>
            <w:r w:rsidRPr="0068090A">
              <w:rPr>
                <w:rFonts w:ascii="Times New Roman" w:hAnsi="Times New Roman" w:cs="Times New Roman"/>
              </w:rPr>
              <w:t>Данный Проект разработан для Установление формы сведений о наличии банковских счетов и их</w:t>
            </w:r>
            <w:r w:rsidR="004A716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8090A">
              <w:rPr>
                <w:rFonts w:ascii="Times New Roman" w:hAnsi="Times New Roman" w:cs="Times New Roman"/>
              </w:rPr>
              <w:t xml:space="preserve">номерах, остатках и движении денег на этих счетах, что позволит эффективного выполнять возложенные задачи по налоговому администрированию, своевременному установлению лиц занижающие налогооблагаемый доход, выявление юридических и физических лиц, уклоняющихся от уплаты налогов, что повлечет увеличению поступления в бюджет и уменьшение доли теневой экономики. В связи с чем, социально-экономические, правовые и иные последствия </w:t>
            </w:r>
            <w:r w:rsidRPr="00DD4B50">
              <w:rPr>
                <w:rFonts w:ascii="Times New Roman" w:hAnsi="Times New Roman" w:cs="Times New Roman"/>
                <w:b/>
                <w:bCs/>
              </w:rPr>
              <w:t>отсутствуют</w:t>
            </w:r>
            <w:r w:rsidR="004A7161">
              <w:rPr>
                <w:rFonts w:ascii="Times New Roman" w:hAnsi="Times New Roman" w:cs="Times New Roman"/>
                <w:b/>
                <w:bCs/>
                <w:lang w:val="kk-KZ"/>
              </w:rPr>
              <w:t>.</w:t>
            </w:r>
          </w:p>
        </w:tc>
      </w:tr>
    </w:tbl>
    <w:p w14:paraId="5E8421E3" w14:textId="07FD5512" w:rsidR="003F347D" w:rsidRPr="004A7161" w:rsidRDefault="003F347D" w:rsidP="009E2A8F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</w:p>
    <w:sectPr w:rsidR="003F347D" w:rsidRPr="004A7161" w:rsidSect="00E179F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96CB6" w14:textId="77777777" w:rsidR="00D903C0" w:rsidRDefault="00D903C0" w:rsidP="00AD1FEA">
      <w:pPr>
        <w:spacing w:after="0" w:line="240" w:lineRule="auto"/>
      </w:pPr>
      <w:r>
        <w:separator/>
      </w:r>
    </w:p>
  </w:endnote>
  <w:endnote w:type="continuationSeparator" w:id="0">
    <w:p w14:paraId="6720936C" w14:textId="77777777" w:rsidR="00D903C0" w:rsidRDefault="00D903C0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66627" w14:textId="77777777" w:rsidR="00D903C0" w:rsidRDefault="00D903C0" w:rsidP="00AD1FEA">
      <w:pPr>
        <w:spacing w:after="0" w:line="240" w:lineRule="auto"/>
      </w:pPr>
      <w:r>
        <w:separator/>
      </w:r>
    </w:p>
  </w:footnote>
  <w:footnote w:type="continuationSeparator" w:id="0">
    <w:p w14:paraId="0D806F5C" w14:textId="77777777" w:rsidR="00D903C0" w:rsidRDefault="00D903C0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5C08B8C" w14:textId="77777777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7F8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B63128" w14:textId="77777777" w:rsidR="00AD1FEA" w:rsidRDefault="00AD1FEA">
    <w:pPr>
      <w:pStyle w:val="a7"/>
    </w:pPr>
  </w:p>
  <w:p w14:paraId="7688A751" w14:textId="77777777" w:rsidR="001820EE" w:rsidRDefault="00000000">
    <w:pPr>
      <w:pStyle w:val="a3"/>
    </w:pPr>
    <w:r>
      <w:rPr>
        <w:noProof/>
      </w:rPr>
      <w:pict w14:anchorId="7F17D3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02B11"/>
    <w:rsid w:val="000167C3"/>
    <w:rsid w:val="00051C3A"/>
    <w:rsid w:val="0006010C"/>
    <w:rsid w:val="00071768"/>
    <w:rsid w:val="000C6DD3"/>
    <w:rsid w:val="000D3F97"/>
    <w:rsid w:val="000E12FC"/>
    <w:rsid w:val="00121E0B"/>
    <w:rsid w:val="00133329"/>
    <w:rsid w:val="001465BF"/>
    <w:rsid w:val="00161557"/>
    <w:rsid w:val="0017142D"/>
    <w:rsid w:val="001820EE"/>
    <w:rsid w:val="00193B4F"/>
    <w:rsid w:val="001A53B3"/>
    <w:rsid w:val="001D02C8"/>
    <w:rsid w:val="001F4E22"/>
    <w:rsid w:val="002235DF"/>
    <w:rsid w:val="00244958"/>
    <w:rsid w:val="00253A63"/>
    <w:rsid w:val="00287A54"/>
    <w:rsid w:val="002D491E"/>
    <w:rsid w:val="002E5C18"/>
    <w:rsid w:val="003160CD"/>
    <w:rsid w:val="00316254"/>
    <w:rsid w:val="00320452"/>
    <w:rsid w:val="00327D2D"/>
    <w:rsid w:val="00356B9D"/>
    <w:rsid w:val="00387906"/>
    <w:rsid w:val="00392BAB"/>
    <w:rsid w:val="003B0269"/>
    <w:rsid w:val="003C0592"/>
    <w:rsid w:val="003D645F"/>
    <w:rsid w:val="003F347D"/>
    <w:rsid w:val="00476943"/>
    <w:rsid w:val="0049379B"/>
    <w:rsid w:val="004A7161"/>
    <w:rsid w:val="004B1A65"/>
    <w:rsid w:val="004E3C36"/>
    <w:rsid w:val="00521BE2"/>
    <w:rsid w:val="00533E4E"/>
    <w:rsid w:val="005516F6"/>
    <w:rsid w:val="00556794"/>
    <w:rsid w:val="005623AE"/>
    <w:rsid w:val="005643DA"/>
    <w:rsid w:val="0057721C"/>
    <w:rsid w:val="00585688"/>
    <w:rsid w:val="00586DFA"/>
    <w:rsid w:val="005A1D57"/>
    <w:rsid w:val="005C3DC4"/>
    <w:rsid w:val="005D6474"/>
    <w:rsid w:val="005F5F00"/>
    <w:rsid w:val="00604BF7"/>
    <w:rsid w:val="00626DDF"/>
    <w:rsid w:val="0062731E"/>
    <w:rsid w:val="00627C32"/>
    <w:rsid w:val="0068090A"/>
    <w:rsid w:val="006818D3"/>
    <w:rsid w:val="00681A8D"/>
    <w:rsid w:val="00697A53"/>
    <w:rsid w:val="006B0BE0"/>
    <w:rsid w:val="006B2F3E"/>
    <w:rsid w:val="006D345F"/>
    <w:rsid w:val="006F1601"/>
    <w:rsid w:val="006F3F51"/>
    <w:rsid w:val="00702CD5"/>
    <w:rsid w:val="00730F50"/>
    <w:rsid w:val="007570C0"/>
    <w:rsid w:val="007B351E"/>
    <w:rsid w:val="007C2C68"/>
    <w:rsid w:val="007C3239"/>
    <w:rsid w:val="007E115E"/>
    <w:rsid w:val="007E76F8"/>
    <w:rsid w:val="00817EB0"/>
    <w:rsid w:val="00830482"/>
    <w:rsid w:val="00861B9E"/>
    <w:rsid w:val="00880C32"/>
    <w:rsid w:val="0088232A"/>
    <w:rsid w:val="00883C3D"/>
    <w:rsid w:val="008A3118"/>
    <w:rsid w:val="008A7145"/>
    <w:rsid w:val="008B156C"/>
    <w:rsid w:val="008D7F8E"/>
    <w:rsid w:val="008E50E1"/>
    <w:rsid w:val="009342CB"/>
    <w:rsid w:val="00954731"/>
    <w:rsid w:val="00964B65"/>
    <w:rsid w:val="00975721"/>
    <w:rsid w:val="0099667C"/>
    <w:rsid w:val="009E2A8F"/>
    <w:rsid w:val="00A37652"/>
    <w:rsid w:val="00A60935"/>
    <w:rsid w:val="00A62875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700F6"/>
    <w:rsid w:val="00BA2190"/>
    <w:rsid w:val="00BA31A1"/>
    <w:rsid w:val="00BD46B8"/>
    <w:rsid w:val="00C17E1F"/>
    <w:rsid w:val="00C645D4"/>
    <w:rsid w:val="00CA253B"/>
    <w:rsid w:val="00CB31F5"/>
    <w:rsid w:val="00D41E39"/>
    <w:rsid w:val="00D67108"/>
    <w:rsid w:val="00D82077"/>
    <w:rsid w:val="00D903C0"/>
    <w:rsid w:val="00D97C57"/>
    <w:rsid w:val="00DB2580"/>
    <w:rsid w:val="00DD4B50"/>
    <w:rsid w:val="00DE044A"/>
    <w:rsid w:val="00E04ED4"/>
    <w:rsid w:val="00E179FA"/>
    <w:rsid w:val="00E45D19"/>
    <w:rsid w:val="00E46A87"/>
    <w:rsid w:val="00E6629C"/>
    <w:rsid w:val="00EB5712"/>
    <w:rsid w:val="00ED0B7A"/>
    <w:rsid w:val="00F02543"/>
    <w:rsid w:val="00F27E42"/>
    <w:rsid w:val="00F307C8"/>
    <w:rsid w:val="00F5602C"/>
    <w:rsid w:val="00F60071"/>
    <w:rsid w:val="00F71D3F"/>
    <w:rsid w:val="00F750A2"/>
    <w:rsid w:val="00F91717"/>
    <w:rsid w:val="00F92443"/>
    <w:rsid w:val="00FC048B"/>
    <w:rsid w:val="00FD02BA"/>
    <w:rsid w:val="00FD0709"/>
    <w:rsid w:val="00FE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0790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700F6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70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Нурлыбеков Азамат</cp:lastModifiedBy>
  <cp:revision>2</cp:revision>
  <cp:lastPrinted>2025-08-26T06:58:00Z</cp:lastPrinted>
  <dcterms:created xsi:type="dcterms:W3CDTF">2025-11-12T06:42:00Z</dcterms:created>
  <dcterms:modified xsi:type="dcterms:W3CDTF">2025-11-12T06:42:00Z</dcterms:modified>
</cp:coreProperties>
</file>